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039" w:rsidRDefault="00843039" w:rsidP="00843039">
      <w:pPr>
        <w:spacing w:line="240" w:lineRule="auto"/>
        <w:rPr>
          <w:rFonts w:ascii="Times New Roman" w:hAnsi="Times New Roman" w:cs="Times New Roman"/>
        </w:rPr>
      </w:pPr>
      <w:r w:rsidRPr="00D82BEF">
        <w:rPr>
          <w:rFonts w:ascii="Times New Roman" w:hAnsi="Times New Roman" w:cs="Times New Roman"/>
        </w:rPr>
        <w:t>Суровцева Лариса Валентиновна, Агрыз, МБОУ СОШ №3,учитель английского языка</w:t>
      </w:r>
    </w:p>
    <w:p w:rsidR="00843039" w:rsidRPr="002374E4" w:rsidRDefault="00843039" w:rsidP="00843039">
      <w:pPr>
        <w:spacing w:line="240" w:lineRule="auto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Конспект</w:t>
      </w:r>
      <w:r w:rsidRPr="002374E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урока</w:t>
      </w:r>
      <w:r w:rsidRPr="002374E4">
        <w:rPr>
          <w:rFonts w:ascii="Times New Roman" w:hAnsi="Times New Roman" w:cs="Times New Roman"/>
          <w:lang w:val="en-US"/>
        </w:rPr>
        <w:t>.</w:t>
      </w:r>
    </w:p>
    <w:p w:rsidR="00843039" w:rsidRPr="002374E4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</w:pPr>
    </w:p>
    <w:p w:rsidR="00843039" w:rsidRPr="002374E4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  <w:r w:rsidRPr="00E0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Класс</w:t>
      </w:r>
      <w:r w:rsidRPr="002374E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: 3</w:t>
      </w:r>
    </w:p>
    <w:p w:rsidR="00843039" w:rsidRPr="00E008BB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en-US" w:eastAsia="ru-RU"/>
        </w:rPr>
      </w:pPr>
      <w:r w:rsidRPr="00E0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</w:t>
      </w:r>
      <w:r w:rsidRPr="002374E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 xml:space="preserve">: </w:t>
      </w:r>
      <w:r w:rsidRPr="00E008BB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Unit</w:t>
      </w:r>
      <w:r w:rsidRPr="002374E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2374E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8 .</w:t>
      </w:r>
      <w:proofErr w:type="gramEnd"/>
      <w:r w:rsidRPr="002374E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 xml:space="preserve"> </w:t>
      </w:r>
      <w:r w:rsidRPr="00E008BB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What are good friends like?</w:t>
      </w:r>
    </w:p>
    <w:p w:rsidR="00843039" w:rsidRPr="00E008BB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0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Тип урока: Урок предъявления новых </w:t>
      </w:r>
      <w:r w:rsidRPr="00E008BB">
        <w:rPr>
          <w:rFonts w:ascii="Times New Roman" w:hAnsi="Times New Roman" w:cs="Times New Roman"/>
          <w:sz w:val="24"/>
          <w:szCs w:val="24"/>
        </w:rPr>
        <w:t>знаний.</w:t>
      </w:r>
    </w:p>
    <w:p w:rsidR="00843039" w:rsidRPr="00E008BB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0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Образовательные ресурсы: УМК  </w:t>
      </w:r>
      <w:proofErr w:type="spellStart"/>
      <w:r w:rsidRPr="00E0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Кузовлева</w:t>
      </w:r>
      <w:proofErr w:type="spellEnd"/>
      <w:r w:rsidRPr="00E0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,3 класс</w:t>
      </w:r>
    </w:p>
    <w:p w:rsidR="00843039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0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Цель урока: </w:t>
      </w:r>
    </w:p>
    <w:p w:rsidR="00843039" w:rsidRPr="00E008BB" w:rsidRDefault="00843039" w:rsidP="008430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008B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Деятельностная</w:t>
      </w:r>
      <w:proofErr w:type="spellEnd"/>
      <w:r w:rsidRPr="00E00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008BB">
        <w:rPr>
          <w:rFonts w:ascii="Times New Roman" w:eastAsia="Times New Roman" w:hAnsi="Times New Roman" w:cs="Times New Roman"/>
          <w:sz w:val="24"/>
          <w:szCs w:val="24"/>
          <w:lang w:eastAsia="ru-RU"/>
        </w:rPr>
        <w:t>–ф</w:t>
      </w:r>
      <w:proofErr w:type="gramEnd"/>
      <w:r w:rsidRPr="00E00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ормирование у учащихся умений реализовывать новые способы деятельности ,умения сравнивать , анализировать ,сопоставлять, делать выводы, формулировать выводы,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           Психические функции </w:t>
      </w:r>
      <w:proofErr w:type="gramStart"/>
      <w:r w:rsidRPr="00E008BB">
        <w:rPr>
          <w:rFonts w:ascii="Times New Roman" w:eastAsia="Times New Roman" w:hAnsi="Times New Roman" w:cs="Times New Roman"/>
          <w:sz w:val="24"/>
          <w:szCs w:val="24"/>
          <w:lang w:eastAsia="ru-RU"/>
        </w:rPr>
        <w:t>:в</w:t>
      </w:r>
      <w:proofErr w:type="gramEnd"/>
      <w:r w:rsidRPr="00E008B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нимание, память, мышление.</w:t>
      </w:r>
    </w:p>
    <w:p w:rsidR="00843039" w:rsidRPr="00E008BB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008BB">
        <w:rPr>
          <w:rFonts w:ascii="Times New Roman" w:eastAsiaTheme="minorEastAsia" w:hAnsi="Times New Roman" w:cs="Times New Roman"/>
          <w:bCs/>
          <w:sz w:val="24"/>
          <w:szCs w:val="24"/>
          <w:u w:val="single"/>
          <w:lang w:eastAsia="ru-RU"/>
        </w:rPr>
        <w:t>Задачи:</w:t>
      </w:r>
    </w:p>
    <w:p w:rsidR="00843039" w:rsidRPr="00E008BB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008B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1.</w:t>
      </w:r>
      <w:proofErr w:type="gramStart"/>
      <w:r w:rsidRPr="00E008B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Учебная</w:t>
      </w:r>
      <w:proofErr w:type="gramEnd"/>
      <w:r w:rsidRPr="00E008B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(Образовательная):</w:t>
      </w:r>
      <w:r w:rsidRPr="00E008B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формирование грамматических навыков говорения,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совершенствование навыков диалогической и монологической речи,</w:t>
      </w:r>
      <w:r w:rsidRPr="00E008BB">
        <w:rPr>
          <w:rFonts w:ascii="Times New Roman" w:hAnsi="Times New Roman" w:cs="Times New Roman"/>
          <w:noProof/>
          <w:sz w:val="24"/>
          <w:szCs w:val="24"/>
          <w:lang w:eastAsia="ru-RU"/>
        </w:rPr>
        <w:t>совершенствование лексических н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авыков, развитие умения </w:t>
      </w:r>
      <w:r w:rsidRPr="00E008BB">
        <w:rPr>
          <w:rFonts w:ascii="Times New Roman" w:hAnsi="Times New Roman" w:cs="Times New Roman"/>
          <w:noProof/>
          <w:sz w:val="24"/>
          <w:szCs w:val="24"/>
          <w:lang w:eastAsia="ru-RU"/>
        </w:rPr>
        <w:t>понимать на слух</w:t>
      </w:r>
    </w:p>
    <w:p w:rsidR="00843039" w:rsidRPr="00E008BB" w:rsidRDefault="00843039" w:rsidP="008430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8B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2. </w:t>
      </w:r>
      <w:proofErr w:type="gramStart"/>
      <w:r w:rsidRPr="00E008B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Воспитательная</w:t>
      </w:r>
      <w:proofErr w:type="gramEnd"/>
      <w:r w:rsidRPr="00E008B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: формирование потребности выбирать друзей по положительным качествам личности, потребности в здоровом образе жизни и полезном времяпровождении с друзьями.</w:t>
      </w:r>
    </w:p>
    <w:p w:rsidR="00843039" w:rsidRPr="00E008BB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008B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3. Развивающая:  развитие способностей к выявлению языковых закономерностей, развитие навыков мышления</w:t>
      </w:r>
      <w:proofErr w:type="gramStart"/>
      <w:r w:rsidRPr="00E008B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,</w:t>
      </w:r>
      <w:proofErr w:type="gramEnd"/>
      <w:r w:rsidRPr="00E008B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развитие способности к решению речемыслительных задач; соотнесение, сравнение, анализ, самоконтроль ,определение темы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урока, умение работать в группе, выведение правила образования будущего времени.</w:t>
      </w:r>
    </w:p>
    <w:p w:rsidR="00843039" w:rsidRPr="00E008BB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008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E00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Речевой материал </w:t>
      </w:r>
      <w:proofErr w:type="gramStart"/>
      <w:r w:rsidRPr="00E00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ексический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next</w:t>
      </w:r>
      <w:r w:rsidRPr="00D214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tomorrow</w:t>
      </w:r>
      <w:r w:rsidRPr="00E008B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D214B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soon</w:t>
      </w:r>
    </w:p>
    <w:p w:rsidR="00843039" w:rsidRPr="00D214B0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грамматический – утвердительная   и отрицательная формы </w:t>
      </w:r>
      <w:r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Future</w:t>
      </w:r>
      <w:r w:rsidRPr="00D214B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Simple</w:t>
      </w:r>
      <w:r w:rsidRPr="00D214B0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</w:p>
    <w:p w:rsidR="00843039" w:rsidRPr="00E008BB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008BB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Формы работы: </w:t>
      </w:r>
      <w:r w:rsidRPr="00E008BB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фронтальная, парная, групповая</w:t>
      </w:r>
    </w:p>
    <w:p w:rsidR="00843039" w:rsidRPr="00E008BB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E008BB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Методы обучения: преимущественно активные и интерактивные. </w:t>
      </w:r>
    </w:p>
    <w:p w:rsidR="00843039" w:rsidRPr="00E008BB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E008BB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Технологии обучения: игровые, обучающие структуры </w:t>
      </w:r>
      <w:r w:rsidRPr="00E008BB">
        <w:rPr>
          <w:rFonts w:ascii="Times New Roman" w:hAnsi="Times New Roman" w:cs="Times New Roman"/>
          <w:sz w:val="24"/>
          <w:szCs w:val="24"/>
        </w:rPr>
        <w:t xml:space="preserve">Сорт </w:t>
      </w:r>
      <w:proofErr w:type="spellStart"/>
      <w:r w:rsidRPr="00E008BB">
        <w:rPr>
          <w:rFonts w:ascii="Times New Roman" w:hAnsi="Times New Roman" w:cs="Times New Roman"/>
          <w:sz w:val="24"/>
          <w:szCs w:val="24"/>
        </w:rPr>
        <w:t>кардс</w:t>
      </w:r>
      <w:proofErr w:type="spellEnd"/>
      <w:r w:rsidRPr="00E008BB">
        <w:rPr>
          <w:rFonts w:ascii="Times New Roman" w:hAnsi="Times New Roman" w:cs="Times New Roman"/>
          <w:sz w:val="24"/>
          <w:szCs w:val="24"/>
        </w:rPr>
        <w:t>, Инсай</w:t>
      </w:r>
      <w:proofErr w:type="gramStart"/>
      <w:r w:rsidRPr="00E008BB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E008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8BB">
        <w:rPr>
          <w:rFonts w:ascii="Times New Roman" w:hAnsi="Times New Roman" w:cs="Times New Roman"/>
          <w:sz w:val="24"/>
          <w:szCs w:val="24"/>
        </w:rPr>
        <w:t>аутсайд-сёкл</w:t>
      </w:r>
      <w:proofErr w:type="spellEnd"/>
      <w:r w:rsidRPr="00E008BB">
        <w:rPr>
          <w:rFonts w:ascii="Times New Roman" w:hAnsi="Times New Roman" w:cs="Times New Roman"/>
          <w:sz w:val="24"/>
          <w:szCs w:val="24"/>
        </w:rPr>
        <w:t>.</w:t>
      </w:r>
    </w:p>
    <w:p w:rsidR="00843039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F090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Оборудование урока: Компьютер, проектор, презентация, карточки со звуками, разноцветные карточки со словами для составления предложений в будущем времени, карточки с таблицей для выведения правила, </w:t>
      </w:r>
      <w:proofErr w:type="spellStart"/>
      <w:r w:rsidRPr="000F090D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разноуровневые</w:t>
      </w:r>
      <w:proofErr w:type="spellEnd"/>
      <w:r w:rsidRPr="000F090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карточки </w:t>
      </w:r>
      <w:proofErr w:type="gramStart"/>
      <w:r w:rsidRPr="000F090D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proofErr w:type="gramEnd"/>
      <w:r w:rsidRPr="000F090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домашнего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843039" w:rsidRDefault="003A5D0D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="0084303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адания.</w:t>
      </w:r>
    </w:p>
    <w:tbl>
      <w:tblPr>
        <w:tblStyle w:val="a3"/>
        <w:tblpPr w:leftFromText="180" w:rightFromText="180" w:vertAnchor="page" w:horzAnchor="margin" w:tblpY="14336"/>
        <w:tblW w:w="9571" w:type="dxa"/>
        <w:tblLayout w:type="fixed"/>
        <w:tblLook w:val="04A0" w:firstRow="1" w:lastRow="0" w:firstColumn="1" w:lastColumn="0" w:noHBand="0" w:noVBand="1"/>
      </w:tblPr>
      <w:tblGrid>
        <w:gridCol w:w="1526"/>
        <w:gridCol w:w="1984"/>
        <w:gridCol w:w="2127"/>
        <w:gridCol w:w="2126"/>
        <w:gridCol w:w="1808"/>
      </w:tblGrid>
      <w:tr w:rsidR="00843039" w:rsidRPr="00142E23" w:rsidTr="003F7A86">
        <w:tc>
          <w:tcPr>
            <w:tcW w:w="15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Этапы урока.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1984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127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1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учащихся/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:Л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-личностные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П-познавательные; Р-регулятивные; 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К-коммуникативные</w:t>
            </w:r>
            <w:proofErr w:type="gramEnd"/>
          </w:p>
        </w:tc>
      </w:tr>
      <w:tr w:rsidR="00843039" w:rsidRPr="002374E4" w:rsidTr="003F7A86">
        <w:tc>
          <w:tcPr>
            <w:tcW w:w="15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1.Организационный этап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984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Приветствие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вхождение в языковую среду</w:t>
            </w:r>
          </w:p>
        </w:tc>
        <w:tc>
          <w:tcPr>
            <w:tcW w:w="2127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-Good 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morning  ,boys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girls.- I’m glad to see  you.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How are you? Answer my 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question ,please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! 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 is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date  today?  What day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Is it today? 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 is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weather like  today?  Good or bad? Ask 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 question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about   the weather.</w:t>
            </w:r>
          </w:p>
        </w:tc>
        <w:tc>
          <w:tcPr>
            <w:tcW w:w="21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- Good 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morning  ,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our  teacher.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Fine ,ok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,great, so-so!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Today is the 29 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April .</w:t>
            </w:r>
            <w:proofErr w:type="gramEnd"/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is Wednesday today. The weather is good today.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Is it rainy /foggy/sunny today?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,/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 ,it is/isn’t.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43039" w:rsidRPr="00142E23" w:rsidTr="003F7A86">
        <w:tc>
          <w:tcPr>
            <w:tcW w:w="15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2.Речевая  зарядка.</w:t>
            </w:r>
          </w:p>
          <w:p w:rsidR="00843039" w:rsidRPr="00843039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 w:rsidRPr="00843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30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мячом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Повторение лексики по теме</w:t>
            </w:r>
          </w:p>
        </w:tc>
        <w:tc>
          <w:tcPr>
            <w:tcW w:w="2127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 repair ,prepare, have fun, spend a lot of time together, laugh at jokes, give gifts, do the homework together, where are you from? 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 old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are you? When were you born? 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 is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your favorite  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saison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 Helpful,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merry,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happy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8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Активизирует мыслительные процессы ( внимание, память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речь, 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мыщление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039" w:rsidRPr="00142E23" w:rsidTr="003F7A86">
        <w:trPr>
          <w:trHeight w:val="3151"/>
        </w:trPr>
        <w:tc>
          <w:tcPr>
            <w:tcW w:w="15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Фонетическая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зарядка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984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Вспомнить правила чтения буквы « 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 the words and the sounds.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доске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[a:]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],[e ],[ↄ:]---- 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словами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plant, grass, park, sail, train, play talk, walk, small, share,  repair,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prepare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Правила чтения какой буквы мы вспоминаем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Когда «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» читается  как </w:t>
            </w:r>
          </w:p>
          <w:p w:rsidR="00843039" w:rsidRPr="003A5D0D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A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:] [</w:t>
            </w:r>
            <w:proofErr w:type="spellStart"/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proofErr w:type="gramEnd"/>
            <w:r w:rsidRPr="003A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],[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A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],[ↄ:]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</w:t>
            </w:r>
            <w:r w:rsidRPr="003A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please</w:t>
            </w:r>
            <w:r w:rsidRPr="003A5D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  <w:p w:rsidR="00843039" w:rsidRPr="003A5D0D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На доске с одной стороны приклеены карточки со звуками, в другом углу  предложенные слова. Учащиеся по очереди подходят и приклеивают на магнитики слова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относятся к тому или иному  звуку 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808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Использование знаков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символических средств-П,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Активизирует мыслительные процессы ( внимание, память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речь, 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мыщление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039" w:rsidRPr="00142E23" w:rsidTr="003F7A86">
        <w:trPr>
          <w:trHeight w:val="79"/>
        </w:trPr>
        <w:tc>
          <w:tcPr>
            <w:tcW w:w="9571" w:type="dxa"/>
            <w:gridSpan w:val="5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Action  time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  If you  friendly and you know  it …( 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Песенка)</w:t>
            </w:r>
          </w:p>
        </w:tc>
      </w:tr>
      <w:tr w:rsidR="00843039" w:rsidRPr="00142E23" w:rsidTr="003F7A86">
        <w:trPr>
          <w:trHeight w:val="840"/>
        </w:trPr>
        <w:tc>
          <w:tcPr>
            <w:tcW w:w="15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4.Проверка домашнего задания.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Активизация лексики по теме, умение извлекать необходимую информацию,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развитие навыков монологического высказывания</w:t>
            </w:r>
          </w:p>
        </w:tc>
        <w:tc>
          <w:tcPr>
            <w:tcW w:w="2127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Let’s  check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your riddles.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Guess  them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Who”d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like to tale?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Greet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! Давайте  сделаем 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чир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exel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//(в качестве оценки конфеты) </w:t>
            </w:r>
          </w:p>
        </w:tc>
        <w:tc>
          <w:tcPr>
            <w:tcW w:w="21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монологического высказывания, развитие умения рассказывать о своём друге, 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с целью извлечения необходимой информации. Высказывание предположения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think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извлечение необходимой информации из текста-П, аргументирование своего мнения 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, осознанное и произвольное высказывание-П, </w:t>
            </w:r>
          </w:p>
        </w:tc>
      </w:tr>
      <w:tr w:rsidR="00843039" w:rsidRPr="00142E23" w:rsidTr="003F7A86">
        <w:trPr>
          <w:trHeight w:val="352"/>
        </w:trPr>
        <w:tc>
          <w:tcPr>
            <w:tcW w:w="15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5.Актуализация знаний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Сорт 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кардс</w:t>
            </w:r>
            <w:proofErr w:type="spellEnd"/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мыслительных операций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И обобщать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понятия.</w:t>
            </w:r>
          </w:p>
        </w:tc>
        <w:tc>
          <w:tcPr>
            <w:tcW w:w="2127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Каждая группа получает свой пакет с заданиями.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Вы должны разложить эти слова по категориям и </w:t>
            </w:r>
            <w:proofErr w:type="spellStart"/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обэяснить</w:t>
            </w:r>
            <w:proofErr w:type="spellEnd"/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почему так и сколько. Проверка работы группы</w:t>
            </w:r>
          </w:p>
        </w:tc>
        <w:tc>
          <w:tcPr>
            <w:tcW w:w="21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Раскладывают слова по категориям на базе своих знаний, обобщают.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задания.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Классификация, обобщение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анализ, аргументирование –П, умение работать в группе</w:t>
            </w:r>
          </w:p>
        </w:tc>
      </w:tr>
      <w:tr w:rsidR="00843039" w:rsidRPr="00142E23" w:rsidTr="003F7A86">
        <w:trPr>
          <w:trHeight w:val="7077"/>
        </w:trPr>
        <w:tc>
          <w:tcPr>
            <w:tcW w:w="15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6.Обобщение и систематизация. Определение темы урока.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навыков. Умение составлять вопросительные предложения в будущем времени.</w:t>
            </w:r>
          </w:p>
        </w:tc>
        <w:tc>
          <w:tcPr>
            <w:tcW w:w="2127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Каждая группа получает 2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Набора слов из которых они должны  составить предложения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Когда вы выполните работу вы сможете назвать тему нашего урока .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give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minites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ready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?что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за предложения вы составили ?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think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title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our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lesson</w:t>
            </w: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Ещё раз акцентируется внимание на порядок слов в вопросительных предложениях.</w:t>
            </w:r>
          </w:p>
        </w:tc>
        <w:tc>
          <w:tcPr>
            <w:tcW w:w="21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Дети составляют вопросительные предложения в будущем времени.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После проверки работы по 2 предложения оставить на доске в качестве образца для следующего этапа работы.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Сказуемые на бумаге зелёного цвета, вопросы 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а красной бумаге.</w:t>
            </w:r>
          </w:p>
        </w:tc>
        <w:tc>
          <w:tcPr>
            <w:tcW w:w="1808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грамматических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навыков-П,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039" w:rsidRPr="00142E23" w:rsidTr="003F7A86">
        <w:trPr>
          <w:trHeight w:val="5351"/>
        </w:trPr>
        <w:tc>
          <w:tcPr>
            <w:tcW w:w="15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7.Пременение ЗУН В новой ситуации.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Структура Инсай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аутсайд-сёкл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Парная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диалогической речи.</w:t>
            </w:r>
          </w:p>
        </w:tc>
        <w:tc>
          <w:tcPr>
            <w:tcW w:w="2127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Сначала задаёт вопросы внутренний кру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общий вопрос), внешний круг кратко отвечает, Затем опрос 2-3 пар и раздача палочек за ответ, затем смена партнёров и внутренний круг задаёт специальный вопрос, а внешний кратко отвечает и наоборот. Опрос пар.</w:t>
            </w:r>
            <w:r w:rsidRPr="00142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 you. Sit down</w:t>
            </w:r>
          </w:p>
        </w:tc>
        <w:tc>
          <w:tcPr>
            <w:tcW w:w="21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Дети работают в парах, задают вопросы. Ч то они бы сделали вместе со своими друзьями.</w:t>
            </w:r>
          </w:p>
        </w:tc>
        <w:tc>
          <w:tcPr>
            <w:tcW w:w="1808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039" w:rsidRPr="00142E23" w:rsidTr="003F7A86">
        <w:tc>
          <w:tcPr>
            <w:tcW w:w="15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8.Выбор домашнего задания. По желанию (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карточки)</w:t>
            </w:r>
          </w:p>
        </w:tc>
        <w:tc>
          <w:tcPr>
            <w:tcW w:w="1984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Объясняет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что делать дома</w:t>
            </w:r>
          </w:p>
        </w:tc>
        <w:tc>
          <w:tcPr>
            <w:tcW w:w="21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Выбирают карточки</w:t>
            </w:r>
          </w:p>
        </w:tc>
        <w:tc>
          <w:tcPr>
            <w:tcW w:w="1808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039" w:rsidRPr="00142E23" w:rsidTr="003F7A86">
        <w:tc>
          <w:tcPr>
            <w:tcW w:w="15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9.Рефлексия.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Групповая и индивидуальная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Заполнить таблицу по будущему времени и приклеить её в  словари   для дальнейшего пользования.</w:t>
            </w:r>
          </w:p>
        </w:tc>
        <w:tc>
          <w:tcPr>
            <w:tcW w:w="2127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Раздаёт каждому ученику таблицу, которую надо заполнит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карандашом)Дети вместе обсуждают и заполняют таблицу. Затем самопроверка по слайду. Кто заполнил без ошибок получает красную конфетку, с 1 ошибкой – розовую,  с 2 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ощибкам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зелёную ,.З </w:t>
            </w:r>
            <w:proofErr w:type="spell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атем</w:t>
            </w:r>
            <w:proofErr w:type="spell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приклеивают  в словари. Определяется человек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кому требуется помощь товарища или учителя.</w:t>
            </w:r>
          </w:p>
        </w:tc>
        <w:tc>
          <w:tcPr>
            <w:tcW w:w="2126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Заполняют таблицу.</w:t>
            </w:r>
          </w:p>
        </w:tc>
        <w:tc>
          <w:tcPr>
            <w:tcW w:w="1808" w:type="dxa"/>
          </w:tcPr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Обобщение, мышление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</w:t>
            </w:r>
          </w:p>
          <w:p w:rsidR="00843039" w:rsidRPr="00142E23" w:rsidRDefault="00843039" w:rsidP="003F7A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proofErr w:type="gramEnd"/>
            <w:r w:rsidRPr="00142E23">
              <w:rPr>
                <w:rFonts w:ascii="Times New Roman" w:hAnsi="Times New Roman" w:cs="Times New Roman"/>
                <w:sz w:val="24"/>
                <w:szCs w:val="24"/>
              </w:rPr>
              <w:t xml:space="preserve">  ЗУН.</w:t>
            </w:r>
          </w:p>
        </w:tc>
      </w:tr>
    </w:tbl>
    <w:p w:rsidR="00843039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43039" w:rsidRPr="00142E23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42E2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Таблица для форм</w:t>
      </w:r>
      <w:r w:rsidR="00E544F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улирования </w:t>
      </w:r>
      <w:r w:rsidRPr="00142E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правила.</w:t>
      </w:r>
    </w:p>
    <w:tbl>
      <w:tblPr>
        <w:tblStyle w:val="a3"/>
        <w:tblpPr w:leftFromText="180" w:rightFromText="180" w:vertAnchor="text" w:horzAnchor="margin" w:tblpY="122"/>
        <w:tblW w:w="7656" w:type="dxa"/>
        <w:tblLook w:val="04A0" w:firstRow="1" w:lastRow="0" w:firstColumn="1" w:lastColumn="0" w:noHBand="0" w:noVBand="1"/>
      </w:tblPr>
      <w:tblGrid>
        <w:gridCol w:w="2836"/>
        <w:gridCol w:w="4820"/>
      </w:tblGrid>
      <w:tr w:rsidR="00843039" w:rsidRPr="00142E23" w:rsidTr="003F7A86">
        <w:tc>
          <w:tcPr>
            <w:tcW w:w="2836" w:type="dxa"/>
          </w:tcPr>
          <w:p w:rsidR="00843039" w:rsidRPr="00142E23" w:rsidRDefault="00843039" w:rsidP="003F7A86">
            <w:pPr>
              <w:jc w:val="both"/>
              <w:rPr>
                <w:b/>
                <w:sz w:val="24"/>
                <w:szCs w:val="24"/>
              </w:rPr>
            </w:pPr>
            <w:r w:rsidRPr="00142E23">
              <w:rPr>
                <w:b/>
                <w:sz w:val="24"/>
                <w:szCs w:val="24"/>
              </w:rPr>
              <w:t xml:space="preserve">  </w:t>
            </w:r>
            <w:r w:rsidRPr="00142E23">
              <w:rPr>
                <w:b/>
                <w:sz w:val="24"/>
                <w:szCs w:val="24"/>
                <w:lang w:val="en-US"/>
              </w:rPr>
              <w:t>Future  Simple</w:t>
            </w:r>
            <w:r w:rsidRPr="00142E23">
              <w:rPr>
                <w:b/>
                <w:sz w:val="24"/>
                <w:szCs w:val="24"/>
              </w:rPr>
              <w:t xml:space="preserve"> образуется</w:t>
            </w:r>
          </w:p>
        </w:tc>
        <w:tc>
          <w:tcPr>
            <w:tcW w:w="4820" w:type="dxa"/>
          </w:tcPr>
          <w:p w:rsidR="00843039" w:rsidRPr="00142E23" w:rsidRDefault="00843039" w:rsidP="003F7A86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43039" w:rsidRPr="00142E23" w:rsidTr="003F7A86">
        <w:tc>
          <w:tcPr>
            <w:tcW w:w="2836" w:type="dxa"/>
          </w:tcPr>
          <w:p w:rsidR="00843039" w:rsidRPr="00142E23" w:rsidRDefault="00843039" w:rsidP="003F7A86">
            <w:pPr>
              <w:jc w:val="both"/>
              <w:rPr>
                <w:b/>
                <w:sz w:val="24"/>
                <w:szCs w:val="24"/>
              </w:rPr>
            </w:pPr>
            <w:r w:rsidRPr="00142E23">
              <w:rPr>
                <w:b/>
                <w:sz w:val="24"/>
                <w:szCs w:val="24"/>
              </w:rPr>
              <w:t>Слова - спутники</w:t>
            </w:r>
          </w:p>
        </w:tc>
        <w:tc>
          <w:tcPr>
            <w:tcW w:w="4820" w:type="dxa"/>
          </w:tcPr>
          <w:p w:rsidR="00843039" w:rsidRPr="00142E23" w:rsidRDefault="00843039" w:rsidP="003F7A86">
            <w:pPr>
              <w:jc w:val="both"/>
              <w:rPr>
                <w:sz w:val="24"/>
                <w:szCs w:val="24"/>
                <w:lang w:val="en-US"/>
              </w:rPr>
            </w:pPr>
            <w:r w:rsidRPr="00142E23">
              <w:rPr>
                <w:sz w:val="24"/>
                <w:szCs w:val="24"/>
                <w:lang w:val="en-US"/>
              </w:rPr>
              <w:t>T__________, s_______ ,_______________</w:t>
            </w:r>
          </w:p>
        </w:tc>
      </w:tr>
      <w:tr w:rsidR="00843039" w:rsidRPr="00142E23" w:rsidTr="003F7A86">
        <w:tc>
          <w:tcPr>
            <w:tcW w:w="2836" w:type="dxa"/>
          </w:tcPr>
          <w:p w:rsidR="00843039" w:rsidRPr="00142E23" w:rsidRDefault="00843039" w:rsidP="003F7A86">
            <w:pPr>
              <w:jc w:val="both"/>
              <w:rPr>
                <w:b/>
                <w:sz w:val="24"/>
                <w:szCs w:val="24"/>
              </w:rPr>
            </w:pPr>
            <w:r w:rsidRPr="00142E23">
              <w:rPr>
                <w:b/>
                <w:sz w:val="24"/>
                <w:szCs w:val="24"/>
              </w:rPr>
              <w:t>Порядок слов</w:t>
            </w:r>
            <w:proofErr w:type="gramStart"/>
            <w:r w:rsidRPr="00142E23">
              <w:rPr>
                <w:b/>
                <w:sz w:val="24"/>
                <w:szCs w:val="24"/>
              </w:rPr>
              <w:t xml:space="preserve"> :</w:t>
            </w:r>
            <w:proofErr w:type="gramEnd"/>
          </w:p>
          <w:p w:rsidR="00843039" w:rsidRPr="00142E23" w:rsidRDefault="00843039" w:rsidP="003F7A86">
            <w:pPr>
              <w:jc w:val="both"/>
              <w:rPr>
                <w:b/>
                <w:sz w:val="24"/>
                <w:szCs w:val="24"/>
              </w:rPr>
            </w:pPr>
            <w:r w:rsidRPr="00142E23">
              <w:rPr>
                <w:b/>
                <w:sz w:val="24"/>
                <w:szCs w:val="24"/>
              </w:rPr>
              <w:t>Общий вопрос</w:t>
            </w:r>
          </w:p>
        </w:tc>
        <w:tc>
          <w:tcPr>
            <w:tcW w:w="4820" w:type="dxa"/>
          </w:tcPr>
          <w:p w:rsidR="00843039" w:rsidRPr="00142E23" w:rsidRDefault="00843039" w:rsidP="003F7A86">
            <w:pPr>
              <w:jc w:val="both"/>
              <w:rPr>
                <w:sz w:val="24"/>
                <w:szCs w:val="24"/>
                <w:lang w:val="en-US"/>
              </w:rPr>
            </w:pPr>
          </w:p>
          <w:p w:rsidR="00843039" w:rsidRPr="00142E23" w:rsidRDefault="00843039" w:rsidP="003F7A86">
            <w:pPr>
              <w:jc w:val="both"/>
              <w:rPr>
                <w:sz w:val="24"/>
                <w:szCs w:val="24"/>
              </w:rPr>
            </w:pPr>
            <w:r w:rsidRPr="00142E23">
              <w:rPr>
                <w:sz w:val="24"/>
                <w:szCs w:val="24"/>
              </w:rPr>
              <w:t>________</w:t>
            </w:r>
            <w:r w:rsidRPr="00142E23">
              <w:rPr>
                <w:sz w:val="24"/>
                <w:szCs w:val="24"/>
                <w:lang w:val="en-US"/>
              </w:rPr>
              <w:t xml:space="preserve">    </w:t>
            </w:r>
            <w:r w:rsidRPr="00142E23">
              <w:rPr>
                <w:sz w:val="24"/>
                <w:szCs w:val="24"/>
              </w:rPr>
              <w:t xml:space="preserve">         </w:t>
            </w:r>
            <w:r w:rsidRPr="00142E23">
              <w:rPr>
                <w:sz w:val="24"/>
                <w:szCs w:val="24"/>
                <w:lang w:val="en-US"/>
              </w:rPr>
              <w:t xml:space="preserve"> </w:t>
            </w:r>
            <w:r w:rsidRPr="00142E23">
              <w:rPr>
                <w:sz w:val="24"/>
                <w:szCs w:val="24"/>
              </w:rPr>
              <w:t xml:space="preserve">подлежащее  </w:t>
            </w:r>
            <w:r w:rsidRPr="00142E23">
              <w:rPr>
                <w:sz w:val="24"/>
                <w:szCs w:val="24"/>
                <w:lang w:val="en-US"/>
              </w:rPr>
              <w:t>V</w:t>
            </w:r>
            <w:r w:rsidRPr="00142E23">
              <w:rPr>
                <w:sz w:val="24"/>
                <w:szCs w:val="24"/>
              </w:rPr>
              <w:t xml:space="preserve">   _______?</w:t>
            </w:r>
          </w:p>
        </w:tc>
      </w:tr>
      <w:tr w:rsidR="00843039" w:rsidRPr="002374E4" w:rsidTr="003F7A86">
        <w:tc>
          <w:tcPr>
            <w:tcW w:w="2836" w:type="dxa"/>
          </w:tcPr>
          <w:p w:rsidR="00843039" w:rsidRPr="00142E23" w:rsidRDefault="00843039" w:rsidP="003F7A86">
            <w:pPr>
              <w:jc w:val="both"/>
              <w:rPr>
                <w:b/>
                <w:sz w:val="24"/>
                <w:szCs w:val="24"/>
              </w:rPr>
            </w:pPr>
            <w:r w:rsidRPr="00142E23">
              <w:rPr>
                <w:b/>
                <w:sz w:val="24"/>
                <w:szCs w:val="24"/>
              </w:rPr>
              <w:t>Специальный вопрос</w:t>
            </w:r>
          </w:p>
        </w:tc>
        <w:tc>
          <w:tcPr>
            <w:tcW w:w="4820" w:type="dxa"/>
          </w:tcPr>
          <w:p w:rsidR="00843039" w:rsidRPr="00142E23" w:rsidRDefault="00843039" w:rsidP="003F7A86">
            <w:pPr>
              <w:jc w:val="both"/>
              <w:rPr>
                <w:sz w:val="24"/>
                <w:szCs w:val="24"/>
                <w:lang w:val="en-US"/>
              </w:rPr>
            </w:pPr>
            <w:r w:rsidRPr="00142E23">
              <w:rPr>
                <w:sz w:val="24"/>
                <w:szCs w:val="24"/>
                <w:lang w:val="en-US"/>
              </w:rPr>
              <w:t>What</w:t>
            </w:r>
          </w:p>
          <w:p w:rsidR="00843039" w:rsidRPr="00142E23" w:rsidRDefault="00843039" w:rsidP="003F7A86">
            <w:pPr>
              <w:jc w:val="both"/>
              <w:rPr>
                <w:sz w:val="24"/>
                <w:szCs w:val="24"/>
                <w:lang w:val="en-US"/>
              </w:rPr>
            </w:pPr>
            <w:r w:rsidRPr="00142E23">
              <w:rPr>
                <w:sz w:val="24"/>
                <w:szCs w:val="24"/>
                <w:lang w:val="en-US"/>
              </w:rPr>
              <w:t>When ________ __</w:t>
            </w:r>
            <w:proofErr w:type="gramStart"/>
            <w:r w:rsidRPr="00142E23">
              <w:rPr>
                <w:sz w:val="24"/>
                <w:szCs w:val="24"/>
              </w:rPr>
              <w:t>подлежащее</w:t>
            </w:r>
            <w:r w:rsidRPr="00142E23">
              <w:rPr>
                <w:sz w:val="24"/>
                <w:szCs w:val="24"/>
                <w:lang w:val="en-US"/>
              </w:rPr>
              <w:t xml:space="preserve">  V</w:t>
            </w:r>
            <w:proofErr w:type="gramEnd"/>
            <w:r w:rsidRPr="00142E23">
              <w:rPr>
                <w:sz w:val="24"/>
                <w:szCs w:val="24"/>
                <w:lang w:val="en-US"/>
              </w:rPr>
              <w:t xml:space="preserve"> _________ ?</w:t>
            </w:r>
          </w:p>
          <w:p w:rsidR="00843039" w:rsidRPr="00142E23" w:rsidRDefault="00843039" w:rsidP="003F7A86">
            <w:pPr>
              <w:jc w:val="both"/>
              <w:rPr>
                <w:sz w:val="24"/>
                <w:szCs w:val="24"/>
                <w:lang w:val="en-US"/>
              </w:rPr>
            </w:pPr>
            <w:r w:rsidRPr="00142E23">
              <w:rPr>
                <w:sz w:val="24"/>
                <w:szCs w:val="24"/>
                <w:lang w:val="en-US"/>
              </w:rPr>
              <w:t>Where</w:t>
            </w:r>
          </w:p>
        </w:tc>
      </w:tr>
    </w:tbl>
    <w:p w:rsidR="00843039" w:rsidRPr="00142E23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843039" w:rsidRPr="00142E23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843039" w:rsidRPr="00142E23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843039" w:rsidRPr="00142E23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843039" w:rsidRPr="00142E23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843039" w:rsidRPr="00142E23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843039" w:rsidRPr="00142E23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843039" w:rsidRPr="00142E23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843039" w:rsidRPr="00843039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843039" w:rsidRPr="00843039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843039" w:rsidRPr="00843039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843039" w:rsidRPr="002374E4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spellStart"/>
      <w:r w:rsidRPr="002374E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Разноуровневые</w:t>
      </w:r>
      <w:proofErr w:type="spellEnd"/>
      <w:r w:rsidRPr="002374E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карточки для домашнего задания.</w:t>
      </w:r>
    </w:p>
    <w:p w:rsidR="00843039" w:rsidRDefault="00843039" w:rsidP="00843039">
      <w:pPr>
        <w:spacing w:line="240" w:lineRule="auto"/>
        <w:jc w:val="both"/>
        <w:rPr>
          <w:sz w:val="24"/>
          <w:szCs w:val="24"/>
        </w:rPr>
      </w:pPr>
    </w:p>
    <w:p w:rsidR="00843039" w:rsidRPr="002374E4" w:rsidRDefault="00843039" w:rsidP="00843039">
      <w:pPr>
        <w:spacing w:line="240" w:lineRule="auto"/>
        <w:jc w:val="both"/>
        <w:rPr>
          <w:b/>
          <w:sz w:val="24"/>
          <w:szCs w:val="24"/>
          <w:lang w:val="en-US"/>
        </w:rPr>
      </w:pPr>
      <w:r w:rsidRPr="002374E4">
        <w:rPr>
          <w:b/>
          <w:sz w:val="24"/>
          <w:szCs w:val="24"/>
        </w:rPr>
        <w:t>Выбери</w:t>
      </w:r>
      <w:r w:rsidRPr="002374E4">
        <w:rPr>
          <w:b/>
          <w:sz w:val="24"/>
          <w:szCs w:val="24"/>
          <w:lang w:val="en-US"/>
        </w:rPr>
        <w:t xml:space="preserve"> </w:t>
      </w:r>
      <w:r w:rsidRPr="002374E4">
        <w:rPr>
          <w:b/>
          <w:sz w:val="24"/>
          <w:szCs w:val="24"/>
        </w:rPr>
        <w:t>правильный</w:t>
      </w:r>
      <w:r w:rsidRPr="002374E4">
        <w:rPr>
          <w:b/>
          <w:sz w:val="24"/>
          <w:szCs w:val="24"/>
          <w:lang w:val="en-US"/>
        </w:rPr>
        <w:t xml:space="preserve"> </w:t>
      </w:r>
      <w:r w:rsidRPr="002374E4">
        <w:rPr>
          <w:b/>
          <w:sz w:val="24"/>
          <w:szCs w:val="24"/>
        </w:rPr>
        <w:t>ответ</w:t>
      </w:r>
      <w:r w:rsidRPr="002374E4">
        <w:rPr>
          <w:b/>
          <w:sz w:val="24"/>
          <w:szCs w:val="24"/>
          <w:lang w:val="en-US"/>
        </w:rPr>
        <w:t>.</w:t>
      </w:r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090D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0F090D">
        <w:rPr>
          <w:rFonts w:ascii="Times New Roman" w:hAnsi="Times New Roman" w:cs="Times New Roman"/>
          <w:sz w:val="24"/>
          <w:szCs w:val="24"/>
          <w:lang w:val="en-US"/>
        </w:rPr>
        <w:tab/>
        <w:t xml:space="preserve">We …. </w:t>
      </w: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ride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a bicycle next Sunday.</w:t>
      </w:r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090D">
        <w:rPr>
          <w:rFonts w:ascii="Times New Roman" w:hAnsi="Times New Roman" w:cs="Times New Roman"/>
          <w:sz w:val="24"/>
          <w:szCs w:val="24"/>
          <w:lang w:val="en-US"/>
        </w:rPr>
        <w:t>a.</w:t>
      </w:r>
      <w:r w:rsidRPr="000F090D"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   b.  </w:t>
      </w: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wills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   c.--</w:t>
      </w:r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090D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0F090D">
        <w:rPr>
          <w:rFonts w:ascii="Times New Roman" w:hAnsi="Times New Roman" w:cs="Times New Roman"/>
          <w:sz w:val="24"/>
          <w:szCs w:val="24"/>
          <w:lang w:val="en-US"/>
        </w:rPr>
        <w:tab/>
        <w:t xml:space="preserve">It </w:t>
      </w: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is  cold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today. We…. </w:t>
      </w: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skate  after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 school.</w:t>
      </w:r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090D">
        <w:rPr>
          <w:rFonts w:ascii="Times New Roman" w:hAnsi="Times New Roman" w:cs="Times New Roman"/>
          <w:sz w:val="24"/>
          <w:szCs w:val="24"/>
          <w:lang w:val="en-US"/>
        </w:rPr>
        <w:t>a.</w:t>
      </w:r>
      <w:r w:rsidRPr="000F090D"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   b. </w:t>
      </w:r>
      <w:proofErr w:type="spellStart"/>
      <w:r w:rsidRPr="000F090D">
        <w:rPr>
          <w:rFonts w:ascii="Times New Roman" w:hAnsi="Times New Roman" w:cs="Times New Roman"/>
          <w:sz w:val="24"/>
          <w:szCs w:val="24"/>
          <w:lang w:val="en-US"/>
        </w:rPr>
        <w:t>won”t</w:t>
      </w:r>
      <w:proofErr w:type="spell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  c</w:t>
      </w: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.---</w:t>
      </w:r>
      <w:proofErr w:type="gramEnd"/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090D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0F090D">
        <w:rPr>
          <w:rFonts w:ascii="Times New Roman" w:hAnsi="Times New Roman" w:cs="Times New Roman"/>
          <w:sz w:val="24"/>
          <w:szCs w:val="24"/>
          <w:lang w:val="en-US"/>
        </w:rPr>
        <w:tab/>
        <w:t>….</w:t>
      </w: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he  play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football  tomorrow?</w:t>
      </w:r>
    </w:p>
    <w:p w:rsidR="00843039" w:rsidRPr="003A5D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A5D0D">
        <w:rPr>
          <w:rFonts w:ascii="Times New Roman" w:hAnsi="Times New Roman" w:cs="Times New Roman"/>
          <w:sz w:val="24"/>
          <w:szCs w:val="24"/>
          <w:lang w:val="de-DE"/>
        </w:rPr>
        <w:t>a.</w:t>
      </w:r>
      <w:r w:rsidRPr="003A5D0D">
        <w:rPr>
          <w:rFonts w:ascii="Times New Roman" w:hAnsi="Times New Roman" w:cs="Times New Roman"/>
          <w:sz w:val="24"/>
          <w:szCs w:val="24"/>
          <w:lang w:val="de-DE"/>
        </w:rPr>
        <w:tab/>
        <w:t xml:space="preserve">Will   </w:t>
      </w:r>
      <w:proofErr w:type="spellStart"/>
      <w:r w:rsidRPr="003A5D0D">
        <w:rPr>
          <w:rFonts w:ascii="Times New Roman" w:hAnsi="Times New Roman" w:cs="Times New Roman"/>
          <w:sz w:val="24"/>
          <w:szCs w:val="24"/>
          <w:lang w:val="de-DE"/>
        </w:rPr>
        <w:t>b.Won”t</w:t>
      </w:r>
      <w:proofErr w:type="spellEnd"/>
      <w:r w:rsidRPr="003A5D0D">
        <w:rPr>
          <w:rFonts w:ascii="Times New Roman" w:hAnsi="Times New Roman" w:cs="Times New Roman"/>
          <w:sz w:val="24"/>
          <w:szCs w:val="24"/>
          <w:lang w:val="de-DE"/>
        </w:rPr>
        <w:t xml:space="preserve">   c.--</w:t>
      </w:r>
      <w:bookmarkStart w:id="0" w:name="_GoBack"/>
      <w:bookmarkEnd w:id="0"/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090D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Pr="000F090D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When  …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.. </w:t>
      </w: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you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go  to  the  birthday  party?</w:t>
      </w:r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F090D">
        <w:rPr>
          <w:rFonts w:ascii="Times New Roman" w:hAnsi="Times New Roman" w:cs="Times New Roman"/>
          <w:sz w:val="24"/>
          <w:szCs w:val="24"/>
          <w:lang w:val="de-DE"/>
        </w:rPr>
        <w:t>a.</w:t>
      </w:r>
      <w:r w:rsidRPr="000F090D">
        <w:rPr>
          <w:rFonts w:ascii="Times New Roman" w:hAnsi="Times New Roman" w:cs="Times New Roman"/>
          <w:sz w:val="24"/>
          <w:szCs w:val="24"/>
          <w:lang w:val="de-DE"/>
        </w:rPr>
        <w:tab/>
        <w:t xml:space="preserve">Will   </w:t>
      </w:r>
      <w:proofErr w:type="spellStart"/>
      <w:r w:rsidRPr="000F090D">
        <w:rPr>
          <w:rFonts w:ascii="Times New Roman" w:hAnsi="Times New Roman" w:cs="Times New Roman"/>
          <w:sz w:val="24"/>
          <w:szCs w:val="24"/>
          <w:lang w:val="de-DE"/>
        </w:rPr>
        <w:t>b.won”t</w:t>
      </w:r>
      <w:proofErr w:type="spellEnd"/>
      <w:r w:rsidRPr="000F090D">
        <w:rPr>
          <w:rFonts w:ascii="Times New Roman" w:hAnsi="Times New Roman" w:cs="Times New Roman"/>
          <w:sz w:val="24"/>
          <w:szCs w:val="24"/>
          <w:lang w:val="de-DE"/>
        </w:rPr>
        <w:t xml:space="preserve">     c.--</w:t>
      </w:r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090D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0F090D">
        <w:rPr>
          <w:rFonts w:ascii="Times New Roman" w:hAnsi="Times New Roman" w:cs="Times New Roman"/>
          <w:sz w:val="24"/>
          <w:szCs w:val="24"/>
          <w:lang w:val="en-US"/>
        </w:rPr>
        <w:tab/>
        <w:t>….</w:t>
      </w: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will  live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in this  house?</w:t>
      </w:r>
    </w:p>
    <w:p w:rsidR="00843039" w:rsidRPr="00843039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090D">
        <w:rPr>
          <w:rFonts w:ascii="Times New Roman" w:hAnsi="Times New Roman" w:cs="Times New Roman"/>
          <w:sz w:val="24"/>
          <w:szCs w:val="24"/>
          <w:lang w:val="en-US"/>
        </w:rPr>
        <w:t>a.</w:t>
      </w:r>
      <w:r w:rsidRPr="000F090D">
        <w:rPr>
          <w:rFonts w:ascii="Times New Roman" w:hAnsi="Times New Roman" w:cs="Times New Roman"/>
          <w:sz w:val="24"/>
          <w:szCs w:val="24"/>
          <w:lang w:val="en-US"/>
        </w:rPr>
        <w:tab/>
        <w:t xml:space="preserve">Who   b. How     </w:t>
      </w:r>
      <w:proofErr w:type="spellStart"/>
      <w:r w:rsidRPr="000F090D">
        <w:rPr>
          <w:rFonts w:ascii="Times New Roman" w:hAnsi="Times New Roman" w:cs="Times New Roman"/>
          <w:sz w:val="24"/>
          <w:szCs w:val="24"/>
          <w:lang w:val="en-US"/>
        </w:rPr>
        <w:t>c.Where</w:t>
      </w:r>
      <w:proofErr w:type="spellEnd"/>
    </w:p>
    <w:p w:rsidR="00843039" w:rsidRPr="002374E4" w:rsidRDefault="00843039" w:rsidP="0084303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4E4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090D">
        <w:rPr>
          <w:rFonts w:ascii="Times New Roman" w:hAnsi="Times New Roman" w:cs="Times New Roman"/>
          <w:sz w:val="24"/>
          <w:szCs w:val="24"/>
        </w:rPr>
        <w:t>1.</w:t>
      </w:r>
      <w:r w:rsidRPr="000F090D">
        <w:rPr>
          <w:rFonts w:ascii="Times New Roman" w:hAnsi="Times New Roman" w:cs="Times New Roman"/>
          <w:sz w:val="24"/>
          <w:szCs w:val="24"/>
          <w:lang w:val="en-US"/>
        </w:rPr>
        <w:t>Yesterday</w:t>
      </w:r>
      <w:r w:rsidRPr="000F090D">
        <w:rPr>
          <w:rFonts w:ascii="Times New Roman" w:hAnsi="Times New Roman" w:cs="Times New Roman"/>
          <w:sz w:val="24"/>
          <w:szCs w:val="24"/>
        </w:rPr>
        <w:t xml:space="preserve">  </w:t>
      </w:r>
      <w:r w:rsidRPr="000F090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090D">
        <w:rPr>
          <w:rFonts w:ascii="Times New Roman" w:hAnsi="Times New Roman" w:cs="Times New Roman"/>
          <w:sz w:val="24"/>
          <w:szCs w:val="24"/>
        </w:rPr>
        <w:t xml:space="preserve"> …  </w:t>
      </w:r>
      <w:r w:rsidRPr="000F090D">
        <w:rPr>
          <w:rFonts w:ascii="Times New Roman" w:hAnsi="Times New Roman" w:cs="Times New Roman"/>
          <w:sz w:val="24"/>
          <w:szCs w:val="24"/>
          <w:lang w:val="en-US"/>
        </w:rPr>
        <w:t>to  my  friend.</w:t>
      </w:r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F090D">
        <w:rPr>
          <w:rFonts w:ascii="Times New Roman" w:hAnsi="Times New Roman" w:cs="Times New Roman"/>
          <w:sz w:val="24"/>
          <w:szCs w:val="24"/>
          <w:lang w:val="en-US"/>
        </w:rPr>
        <w:t>a.did</w:t>
      </w:r>
      <w:proofErr w:type="spell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Pr="000F090D">
        <w:rPr>
          <w:rFonts w:ascii="Times New Roman" w:hAnsi="Times New Roman" w:cs="Times New Roman"/>
          <w:sz w:val="24"/>
          <w:szCs w:val="24"/>
          <w:lang w:val="en-US"/>
        </w:rPr>
        <w:t>b.went</w:t>
      </w:r>
      <w:proofErr w:type="spell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0F090D">
        <w:rPr>
          <w:rFonts w:ascii="Times New Roman" w:hAnsi="Times New Roman" w:cs="Times New Roman"/>
          <w:sz w:val="24"/>
          <w:szCs w:val="24"/>
          <w:lang w:val="en-US"/>
        </w:rPr>
        <w:t>c.didn”t</w:t>
      </w:r>
      <w:proofErr w:type="spellEnd"/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2.She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 …..  </w:t>
      </w: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the  cage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 last  week.</w:t>
      </w:r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>. cleaned   b. clean   c. cleans</w:t>
      </w:r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3.We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 often …. </w:t>
      </w: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Picnics.</w:t>
      </w:r>
      <w:proofErr w:type="gramEnd"/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. have   </w:t>
      </w:r>
      <w:proofErr w:type="spellStart"/>
      <w:r w:rsidRPr="000F090D">
        <w:rPr>
          <w:rFonts w:ascii="Times New Roman" w:hAnsi="Times New Roman" w:cs="Times New Roman"/>
          <w:sz w:val="24"/>
          <w:szCs w:val="24"/>
          <w:lang w:val="en-US"/>
        </w:rPr>
        <w:t>b.had</w:t>
      </w:r>
      <w:proofErr w:type="spell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Pr="000F090D">
        <w:rPr>
          <w:rFonts w:ascii="Times New Roman" w:hAnsi="Times New Roman" w:cs="Times New Roman"/>
          <w:sz w:val="24"/>
          <w:szCs w:val="24"/>
          <w:lang w:val="en-US"/>
        </w:rPr>
        <w:t>c.has</w:t>
      </w:r>
      <w:proofErr w:type="spellEnd"/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4.Tomorrow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 they  …. </w:t>
      </w: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a work.</w:t>
      </w:r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F090D">
        <w:rPr>
          <w:rFonts w:ascii="Times New Roman" w:hAnsi="Times New Roman" w:cs="Times New Roman"/>
          <w:sz w:val="24"/>
          <w:szCs w:val="24"/>
          <w:lang w:val="en-US"/>
        </w:rPr>
        <w:t>a.will</w:t>
      </w:r>
      <w:proofErr w:type="spell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Pr="000F090D">
        <w:rPr>
          <w:rFonts w:ascii="Times New Roman" w:hAnsi="Times New Roman" w:cs="Times New Roman"/>
          <w:sz w:val="24"/>
          <w:szCs w:val="24"/>
          <w:lang w:val="en-US"/>
        </w:rPr>
        <w:t>b.will</w:t>
      </w:r>
      <w:proofErr w:type="spell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go   </w:t>
      </w:r>
      <w:proofErr w:type="spellStart"/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c.wills</w:t>
      </w:r>
      <w:proofErr w:type="spell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 go</w:t>
      </w:r>
      <w:proofErr w:type="gramEnd"/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5.Will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 he ….a birthday soon?</w:t>
      </w:r>
    </w:p>
    <w:p w:rsidR="00843039" w:rsidRPr="000F090D" w:rsidRDefault="00843039" w:rsidP="00843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F090D">
        <w:rPr>
          <w:rFonts w:ascii="Times New Roman" w:hAnsi="Times New Roman" w:cs="Times New Roman"/>
          <w:sz w:val="24"/>
          <w:szCs w:val="24"/>
          <w:lang w:val="en-US"/>
        </w:rPr>
        <w:t>a.  have</w:t>
      </w:r>
      <w:proofErr w:type="gramEnd"/>
      <w:r w:rsidRPr="000F090D">
        <w:rPr>
          <w:rFonts w:ascii="Times New Roman" w:hAnsi="Times New Roman" w:cs="Times New Roman"/>
          <w:sz w:val="24"/>
          <w:szCs w:val="24"/>
          <w:lang w:val="en-US"/>
        </w:rPr>
        <w:t xml:space="preserve">  b. has c. ---</w:t>
      </w:r>
    </w:p>
    <w:p w:rsidR="00843039" w:rsidRPr="000F090D" w:rsidRDefault="00843039" w:rsidP="0084303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3039" w:rsidRPr="00142E23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843039" w:rsidRPr="00142E23" w:rsidRDefault="00843039" w:rsidP="0084303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</w:pPr>
    </w:p>
    <w:p w:rsidR="00843039" w:rsidRPr="00142E23" w:rsidRDefault="00843039" w:rsidP="008430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142E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843039" w:rsidRPr="00142E23" w:rsidRDefault="00843039" w:rsidP="0084303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3039" w:rsidRPr="00142E23" w:rsidRDefault="00843039" w:rsidP="0084303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1270D" w:rsidRPr="00843039" w:rsidRDefault="0051270D">
      <w:pPr>
        <w:rPr>
          <w:lang w:val="en-US"/>
        </w:rPr>
      </w:pPr>
    </w:p>
    <w:sectPr w:rsidR="0051270D" w:rsidRPr="00843039" w:rsidSect="00843039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FB9"/>
    <w:rsid w:val="002374E4"/>
    <w:rsid w:val="003A5D0D"/>
    <w:rsid w:val="0051270D"/>
    <w:rsid w:val="00843039"/>
    <w:rsid w:val="00994FB9"/>
    <w:rsid w:val="00E5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1158</Words>
  <Characters>6604</Characters>
  <Application>Microsoft Office Word</Application>
  <DocSecurity>0</DocSecurity>
  <Lines>55</Lines>
  <Paragraphs>15</Paragraphs>
  <ScaleCrop>false</ScaleCrop>
  <Company>Image&amp;Matros™</Company>
  <LinksUpToDate>false</LinksUpToDate>
  <CharactersWithSpaces>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Image&amp;Matros™</dc:creator>
  <cp:keywords/>
  <dc:description/>
  <cp:lastModifiedBy>Image&amp;Matros™</cp:lastModifiedBy>
  <cp:revision>9</cp:revision>
  <dcterms:created xsi:type="dcterms:W3CDTF">2016-02-28T19:21:00Z</dcterms:created>
  <dcterms:modified xsi:type="dcterms:W3CDTF">2016-12-21T13:21:00Z</dcterms:modified>
</cp:coreProperties>
</file>